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395edeb60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a09f87a5b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Batam,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a66c988d843c3" /><Relationship Type="http://schemas.openxmlformats.org/officeDocument/2006/relationships/numbering" Target="/word/numbering.xml" Id="R49da14d0b3be4ecc" /><Relationship Type="http://schemas.openxmlformats.org/officeDocument/2006/relationships/settings" Target="/word/settings.xml" Id="R62474d19ae6f4fa3" /><Relationship Type="http://schemas.openxmlformats.org/officeDocument/2006/relationships/image" Target="/word/media/2a224f76-6d38-4419-9205-b70e2dbb5eeb.png" Id="R9cea09f87a5b428b" /></Relationships>
</file>