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b27566edb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4243431a86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Karaj,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bc4dbec674f49" /><Relationship Type="http://schemas.openxmlformats.org/officeDocument/2006/relationships/numbering" Target="/word/numbering.xml" Id="Rd6bfb12c401f4aaa" /><Relationship Type="http://schemas.openxmlformats.org/officeDocument/2006/relationships/settings" Target="/word/settings.xml" Id="Rd1c1d80cc6ef4c72" /><Relationship Type="http://schemas.openxmlformats.org/officeDocument/2006/relationships/image" Target="/word/media/0a1925da-1340-41e1-8f8e-d80881f0bb33.png" Id="Rec4243431a8648b0" /></Relationships>
</file>