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d4cfa0dc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8ac4ceb3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 al Baghdadi,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c811e8084c23" /><Relationship Type="http://schemas.openxmlformats.org/officeDocument/2006/relationships/numbering" Target="/word/numbering.xml" Id="R7c56296e10f943fe" /><Relationship Type="http://schemas.openxmlformats.org/officeDocument/2006/relationships/settings" Target="/word/settings.xml" Id="Ra7b8a076a0794d6b" /><Relationship Type="http://schemas.openxmlformats.org/officeDocument/2006/relationships/image" Target="/word/media/061b8ed7-9d56-4ebb-8457-32fa161c8ef1.png" Id="R6488ac4ceb3948ee" /></Relationships>
</file>