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0b81f55bc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da1b0f068341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Abbeymahon,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457cf12b1e47b9" /><Relationship Type="http://schemas.openxmlformats.org/officeDocument/2006/relationships/numbering" Target="/word/numbering.xml" Id="Rd86980d17709417e" /><Relationship Type="http://schemas.openxmlformats.org/officeDocument/2006/relationships/settings" Target="/word/settings.xml" Id="Rc75dd81c8b2e4bf7" /><Relationship Type="http://schemas.openxmlformats.org/officeDocument/2006/relationships/image" Target="/word/media/5f6ff664-e1b6-497c-b4e1-af5c1eb33447.png" Id="R53da1b0f068341cd" /></Relationships>
</file>