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8227c16d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645eb3fbd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Abington,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52f85a1004a34" /><Relationship Type="http://schemas.openxmlformats.org/officeDocument/2006/relationships/numbering" Target="/word/numbering.xml" Id="R22b184df01b24664" /><Relationship Type="http://schemas.openxmlformats.org/officeDocument/2006/relationships/settings" Target="/word/settings.xml" Id="R681f6540e41c4a63" /><Relationship Type="http://schemas.openxmlformats.org/officeDocument/2006/relationships/image" Target="/word/media/95f43e4b-6c2a-44d1-824f-ffbcb35843cc.png" Id="R378645eb3fbd41e6" /></Relationships>
</file>