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a28dc7555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c452eb3ce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Adrigole,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d50b7548c462b" /><Relationship Type="http://schemas.openxmlformats.org/officeDocument/2006/relationships/numbering" Target="/word/numbering.xml" Id="R16bd0721b97341ab" /><Relationship Type="http://schemas.openxmlformats.org/officeDocument/2006/relationships/settings" Target="/word/settings.xml" Id="Red40e13ad92f4575" /><Relationship Type="http://schemas.openxmlformats.org/officeDocument/2006/relationships/image" Target="/word/media/129f0573-8a1a-4491-9b85-f9f7396f928a.png" Id="R419c452eb3ce4093" /></Relationships>
</file>