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81cd6f73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e5e354b62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Annesbrook,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2d3fdd5024ced" /><Relationship Type="http://schemas.openxmlformats.org/officeDocument/2006/relationships/numbering" Target="/word/numbering.xml" Id="R90a8160fc21d47f5" /><Relationship Type="http://schemas.openxmlformats.org/officeDocument/2006/relationships/settings" Target="/word/settings.xml" Id="R40f66e3399c845e1" /><Relationship Type="http://schemas.openxmlformats.org/officeDocument/2006/relationships/image" Target="/word/media/a8513cd3-c88e-4b19-bb56-595221881488.png" Id="Rcd9e5e354b624880" /></Relationships>
</file>