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b89c7bdbe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15b5164ca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579cf210f4b98" /><Relationship Type="http://schemas.openxmlformats.org/officeDocument/2006/relationships/numbering" Target="/word/numbering.xml" Id="R31eacc1aaa3b4ecb" /><Relationship Type="http://schemas.openxmlformats.org/officeDocument/2006/relationships/settings" Target="/word/settings.xml" Id="R9ea2629bb5af4bf4" /><Relationship Type="http://schemas.openxmlformats.org/officeDocument/2006/relationships/image" Target="/word/media/945cd95e-b3f8-453d-af20-ef4e1e2b0330.png" Id="Rd1e15b5164ca4cba" /></Relationships>
</file>