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98ba6f229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16aca123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Attymon,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bf22d8a84ed9" /><Relationship Type="http://schemas.openxmlformats.org/officeDocument/2006/relationships/numbering" Target="/word/numbering.xml" Id="R251ebb198ff54ee2" /><Relationship Type="http://schemas.openxmlformats.org/officeDocument/2006/relationships/settings" Target="/word/settings.xml" Id="Rbab39cdf5ae742e2" /><Relationship Type="http://schemas.openxmlformats.org/officeDocument/2006/relationships/image" Target="/word/media/960357b5-c763-41f4-b20e-a60b4b9a205b.png" Id="R11416aca123044ad" /></Relationships>
</file>