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e4ab3aa0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f95fbf824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Ballinalea,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2be05d964e36" /><Relationship Type="http://schemas.openxmlformats.org/officeDocument/2006/relationships/numbering" Target="/word/numbering.xml" Id="Rfe973557ec2c4a23" /><Relationship Type="http://schemas.openxmlformats.org/officeDocument/2006/relationships/settings" Target="/word/settings.xml" Id="Ra80ee74875be47b0" /><Relationship Type="http://schemas.openxmlformats.org/officeDocument/2006/relationships/image" Target="/word/media/e54dea6d-aa8c-4e51-b377-0412db65a671.png" Id="Rb09f95fbf82444c0" /></Relationships>
</file>