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a9e206ad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145faa7a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b89f05cc94a79" /><Relationship Type="http://schemas.openxmlformats.org/officeDocument/2006/relationships/numbering" Target="/word/numbering.xml" Id="R93f418bdad7546e7" /><Relationship Type="http://schemas.openxmlformats.org/officeDocument/2006/relationships/settings" Target="/word/settings.xml" Id="R76044f28a6b343ba" /><Relationship Type="http://schemas.openxmlformats.org/officeDocument/2006/relationships/image" Target="/word/media/48246b08-03a9-4cf6-ac63-6d3e2e01fc9a.png" Id="R1d81145faa7a4f3a" /></Relationships>
</file>