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e577e32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667422f1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Ballybrophy,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d73edd5746fd" /><Relationship Type="http://schemas.openxmlformats.org/officeDocument/2006/relationships/numbering" Target="/word/numbering.xml" Id="Rdc21ef6e92d04911" /><Relationship Type="http://schemas.openxmlformats.org/officeDocument/2006/relationships/settings" Target="/word/settings.xml" Id="Rf4f241c1ffc94a16" /><Relationship Type="http://schemas.openxmlformats.org/officeDocument/2006/relationships/image" Target="/word/media/5733e832-0cb0-4055-8e3c-cb678a1e3915.png" Id="R1223667422f14cf5" /></Relationships>
</file>