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7fadff30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2655da0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Ballygodboy,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6ca77f9344d29" /><Relationship Type="http://schemas.openxmlformats.org/officeDocument/2006/relationships/numbering" Target="/word/numbering.xml" Id="R72004c2340a2432c" /><Relationship Type="http://schemas.openxmlformats.org/officeDocument/2006/relationships/settings" Target="/word/settings.xml" Id="Ra54f1980e6bf475a" /><Relationship Type="http://schemas.openxmlformats.org/officeDocument/2006/relationships/image" Target="/word/media/f7783657-83ed-43b7-ac54-39719d68247f.png" Id="Ra61d2655da094e4d" /></Relationships>
</file>