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be8dffd4b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64e9b2ff4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Ballyhooly,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6edc24eff4601" /><Relationship Type="http://schemas.openxmlformats.org/officeDocument/2006/relationships/numbering" Target="/word/numbering.xml" Id="R6cc8e9262abe403c" /><Relationship Type="http://schemas.openxmlformats.org/officeDocument/2006/relationships/settings" Target="/word/settings.xml" Id="R98ae5ebea84541ed" /><Relationship Type="http://schemas.openxmlformats.org/officeDocument/2006/relationships/image" Target="/word/media/421c0fd8-9d5e-4a4f-ab6c-ff543a47a420.png" Id="Rf6564e9b2ff448ec" /></Relationships>
</file>