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bf2cf512a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25cf3c437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Ballyhorgan East,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74b634bf0474c" /><Relationship Type="http://schemas.openxmlformats.org/officeDocument/2006/relationships/numbering" Target="/word/numbering.xml" Id="R5e82328f32604c6b" /><Relationship Type="http://schemas.openxmlformats.org/officeDocument/2006/relationships/settings" Target="/word/settings.xml" Id="R4c7d3b96fb54495a" /><Relationship Type="http://schemas.openxmlformats.org/officeDocument/2006/relationships/image" Target="/word/media/1e85df82-a789-4b46-ad5e-f50566c70287.png" Id="R12225cf3c4374241" /></Relationships>
</file>