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37b3459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8a887cf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Ballymacarbry,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a1c47d8ae41ef" /><Relationship Type="http://schemas.openxmlformats.org/officeDocument/2006/relationships/numbering" Target="/word/numbering.xml" Id="R826a37974e554add" /><Relationship Type="http://schemas.openxmlformats.org/officeDocument/2006/relationships/settings" Target="/word/settings.xml" Id="Radc65c42a5fe4593" /><Relationship Type="http://schemas.openxmlformats.org/officeDocument/2006/relationships/image" Target="/word/media/d9930c0a-ea70-4471-96fb-ab7f6c685eec.png" Id="Rc9b08a887cf44d05" /></Relationships>
</file>