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7d5a92f0b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c432633b4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Ballymurry,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b5213b42a4ca2" /><Relationship Type="http://schemas.openxmlformats.org/officeDocument/2006/relationships/numbering" Target="/word/numbering.xml" Id="R7c939b981c09415a" /><Relationship Type="http://schemas.openxmlformats.org/officeDocument/2006/relationships/settings" Target="/word/settings.xml" Id="Rbbaf3df3d7ed4ec7" /><Relationship Type="http://schemas.openxmlformats.org/officeDocument/2006/relationships/image" Target="/word/media/180d3ad3-4bb8-412d-b2df-31f3b6e2c447.png" Id="R2b8c432633b44a4c" /></Relationships>
</file>