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d582a71de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68c7a1d88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Ballynatrideen,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d317fd9f9421c" /><Relationship Type="http://schemas.openxmlformats.org/officeDocument/2006/relationships/numbering" Target="/word/numbering.xml" Id="Rf729fd67f92a40a4" /><Relationship Type="http://schemas.openxmlformats.org/officeDocument/2006/relationships/settings" Target="/word/settings.xml" Id="Rf57db6344ec7429b" /><Relationship Type="http://schemas.openxmlformats.org/officeDocument/2006/relationships/image" Target="/word/media/48f020f3-0c5f-4fba-b71a-67205b011843.png" Id="R7be68c7a1d884a6a" /></Relationships>
</file>