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40b4e4780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75f1ea500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Ballyrush,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e83600d164f0d" /><Relationship Type="http://schemas.openxmlformats.org/officeDocument/2006/relationships/numbering" Target="/word/numbering.xml" Id="R88d2b3ecf2914b48" /><Relationship Type="http://schemas.openxmlformats.org/officeDocument/2006/relationships/settings" Target="/word/settings.xml" Id="R7400a39326394cd4" /><Relationship Type="http://schemas.openxmlformats.org/officeDocument/2006/relationships/image" Target="/word/media/cd9b1070-d34e-4297-b6cf-f7ecedf10d22.png" Id="R10275f1ea500400a" /></Relationships>
</file>