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fe8a3cd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3d8a113b1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Barnycarroll,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1b8462a54465" /><Relationship Type="http://schemas.openxmlformats.org/officeDocument/2006/relationships/numbering" Target="/word/numbering.xml" Id="R96a4399f19ab4329" /><Relationship Type="http://schemas.openxmlformats.org/officeDocument/2006/relationships/settings" Target="/word/settings.xml" Id="Rc085a4352f6e4660" /><Relationship Type="http://schemas.openxmlformats.org/officeDocument/2006/relationships/image" Target="/word/media/4a2914e3-117c-435a-9353-fc12d1c180b8.png" Id="R5693d8a113b14c6d" /></Relationships>
</file>