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cdf8de41a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fb25c4b43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Barrel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a680cd61f4be6" /><Relationship Type="http://schemas.openxmlformats.org/officeDocument/2006/relationships/numbering" Target="/word/numbering.xml" Id="R5c4e456dcdc44fd1" /><Relationship Type="http://schemas.openxmlformats.org/officeDocument/2006/relationships/settings" Target="/word/settings.xml" Id="R96f7a9e9d3d54f50" /><Relationship Type="http://schemas.openxmlformats.org/officeDocument/2006/relationships/image" Target="/word/media/7c878561-8412-45d0-9004-f9a8f020e8e5.png" Id="R97cfb25c4b434040" /></Relationships>
</file>