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a83401a1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1af1fbaff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Beenbane,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e5fa31d12477f" /><Relationship Type="http://schemas.openxmlformats.org/officeDocument/2006/relationships/numbering" Target="/word/numbering.xml" Id="Rc61c4c6cbda440b4" /><Relationship Type="http://schemas.openxmlformats.org/officeDocument/2006/relationships/settings" Target="/word/settings.xml" Id="Ra111273c0c1d4e4e" /><Relationship Type="http://schemas.openxmlformats.org/officeDocument/2006/relationships/image" Target="/word/media/a83e59ca-4b7a-4a62-9e06-2692412c8760.png" Id="R2a21af1fbaff4d60" /></Relationships>
</file>