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a4584984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fefe2b10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2d20f5f74823" /><Relationship Type="http://schemas.openxmlformats.org/officeDocument/2006/relationships/numbering" Target="/word/numbering.xml" Id="R865df869c5b749b0" /><Relationship Type="http://schemas.openxmlformats.org/officeDocument/2006/relationships/settings" Target="/word/settings.xml" Id="R29e2cf98a19140cf" /><Relationship Type="http://schemas.openxmlformats.org/officeDocument/2006/relationships/image" Target="/word/media/fab5fc3c-4bf2-4208-89b7-bd4a993d4dd3.png" Id="Rec3fefe2b106445d" /></Relationships>
</file>