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cc6171155c4a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500f1daff640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Bernard's Cross Roads,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8c94a055c54c81" /><Relationship Type="http://schemas.openxmlformats.org/officeDocument/2006/relationships/numbering" Target="/word/numbering.xml" Id="R3692331f57d240ed" /><Relationship Type="http://schemas.openxmlformats.org/officeDocument/2006/relationships/settings" Target="/word/settings.xml" Id="R50a6dd521bef4c6a" /><Relationship Type="http://schemas.openxmlformats.org/officeDocument/2006/relationships/image" Target="/word/media/7ea15e6b-89fd-48c0-a31c-f5f36d10e7b8.png" Id="R94500f1daff64048" /></Relationships>
</file>