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ec552913d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8d73f67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f6e700b6e4970" /><Relationship Type="http://schemas.openxmlformats.org/officeDocument/2006/relationships/numbering" Target="/word/numbering.xml" Id="Reeffd315c9394e06" /><Relationship Type="http://schemas.openxmlformats.org/officeDocument/2006/relationships/settings" Target="/word/settings.xml" Id="R5fb6419c4a4b4dcf" /><Relationship Type="http://schemas.openxmlformats.org/officeDocument/2006/relationships/image" Target="/word/media/023446ba-611c-468d-987c-29c017ce8baf.png" Id="R34ec8d73f67d44e5" /></Relationships>
</file>