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87c51263b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5c37b67d6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Brannockstown,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501289f7f4e7b" /><Relationship Type="http://schemas.openxmlformats.org/officeDocument/2006/relationships/numbering" Target="/word/numbering.xml" Id="R22762b6e3b314d1f" /><Relationship Type="http://schemas.openxmlformats.org/officeDocument/2006/relationships/settings" Target="/word/settings.xml" Id="R2838558d15c14a4e" /><Relationship Type="http://schemas.openxmlformats.org/officeDocument/2006/relationships/image" Target="/word/media/2043e14a-7841-4386-8972-00cda26a35cb.png" Id="Rcf25c37b67d64226" /></Relationships>
</file>