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05232c025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0af5175b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Brownscastle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0f3b907fc4a39" /><Relationship Type="http://schemas.openxmlformats.org/officeDocument/2006/relationships/numbering" Target="/word/numbering.xml" Id="R152ac4a1d44c47e3" /><Relationship Type="http://schemas.openxmlformats.org/officeDocument/2006/relationships/settings" Target="/word/settings.xml" Id="Rc8ce75282f5e4475" /><Relationship Type="http://schemas.openxmlformats.org/officeDocument/2006/relationships/image" Target="/word/media/4b29fc8e-54ad-4c3a-9303-fa9dbe144a1d.png" Id="R07f0af5175b6490c" /></Relationships>
</file>