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32ed82b0e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e4a8adcfc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ab7977b134ac2" /><Relationship Type="http://schemas.openxmlformats.org/officeDocument/2006/relationships/numbering" Target="/word/numbering.xml" Id="Rf6adda89672242b9" /><Relationship Type="http://schemas.openxmlformats.org/officeDocument/2006/relationships/settings" Target="/word/settings.xml" Id="Ra5f6e8fb1ebe43b0" /><Relationship Type="http://schemas.openxmlformats.org/officeDocument/2006/relationships/image" Target="/word/media/3f39321e-1ff3-468c-aba3-408d649949d8.png" Id="R9f5e4a8adcfc4675" /></Relationships>
</file>