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4ead31f65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ccb023fb3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Callaghs,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6f32dbf2c4ca1" /><Relationship Type="http://schemas.openxmlformats.org/officeDocument/2006/relationships/numbering" Target="/word/numbering.xml" Id="R626e6936b06344e4" /><Relationship Type="http://schemas.openxmlformats.org/officeDocument/2006/relationships/settings" Target="/word/settings.xml" Id="R77499eeeda9a4588" /><Relationship Type="http://schemas.openxmlformats.org/officeDocument/2006/relationships/image" Target="/word/media/e89c79ed-4fc2-4f4d-a59d-3d276973d9d7.png" Id="R30bccb023fb349e0" /></Relationships>
</file>