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29a6e821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982e64813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Cappaghglass,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3a3dc6a44c88" /><Relationship Type="http://schemas.openxmlformats.org/officeDocument/2006/relationships/numbering" Target="/word/numbering.xml" Id="Rb54be5eb45684f59" /><Relationship Type="http://schemas.openxmlformats.org/officeDocument/2006/relationships/settings" Target="/word/settings.xml" Id="R1947962ee7d542bd" /><Relationship Type="http://schemas.openxmlformats.org/officeDocument/2006/relationships/image" Target="/word/media/039fc3b9-53b1-4527-a50d-d6d4f4f62d40.png" Id="R333982e6481344fc" /></Relationships>
</file>