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097855f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398fe708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Carrownamaddra,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e7579f6b4124" /><Relationship Type="http://schemas.openxmlformats.org/officeDocument/2006/relationships/numbering" Target="/word/numbering.xml" Id="R59a4d5dc08924d0e" /><Relationship Type="http://schemas.openxmlformats.org/officeDocument/2006/relationships/settings" Target="/word/settings.xml" Id="R65ed1c893ce14d8e" /><Relationship Type="http://schemas.openxmlformats.org/officeDocument/2006/relationships/image" Target="/word/media/06110b76-45b3-4f0d-9c8e-5d222322efdb.png" Id="R1a1398fe708040e6" /></Relationships>
</file>