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b6cdb43d2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de6e749ca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Castleconor,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36f1f376148c8" /><Relationship Type="http://schemas.openxmlformats.org/officeDocument/2006/relationships/numbering" Target="/word/numbering.xml" Id="R7794af2b00bf4dce" /><Relationship Type="http://schemas.openxmlformats.org/officeDocument/2006/relationships/settings" Target="/word/settings.xml" Id="R7dd1db0914f24b7f" /><Relationship Type="http://schemas.openxmlformats.org/officeDocument/2006/relationships/image" Target="/word/media/d24efe92-56c4-451b-a118-35458975d0fc.png" Id="Rcdcde6e749ca4b94" /></Relationships>
</file>