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ea0563443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aa02a2bf0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Cavanagarvan,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e4d700b9449b8" /><Relationship Type="http://schemas.openxmlformats.org/officeDocument/2006/relationships/numbering" Target="/word/numbering.xml" Id="R5137ac63699a4aaf" /><Relationship Type="http://schemas.openxmlformats.org/officeDocument/2006/relationships/settings" Target="/word/settings.xml" Id="Ra569b5d4563b4ffe" /><Relationship Type="http://schemas.openxmlformats.org/officeDocument/2006/relationships/image" Target="/word/media/b51f3426-17d4-4563-aec7-6229fabcf8c0.png" Id="R69daa02a2bf04463" /></Relationships>
</file>