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474b221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64885da7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e89857d140de" /><Relationship Type="http://schemas.openxmlformats.org/officeDocument/2006/relationships/numbering" Target="/word/numbering.xml" Id="Rf46d9f2ef2704a64" /><Relationship Type="http://schemas.openxmlformats.org/officeDocument/2006/relationships/settings" Target="/word/settings.xml" Id="R4d3937bfa5934c8f" /><Relationship Type="http://schemas.openxmlformats.org/officeDocument/2006/relationships/image" Target="/word/media/98fa0bb9-e42d-4800-a673-5a0fb8d18c35.png" Id="R4c3e64885da74d53" /></Relationships>
</file>