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77711b96f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b73ca88b9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Claregalway,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bd116c1d84e7f" /><Relationship Type="http://schemas.openxmlformats.org/officeDocument/2006/relationships/numbering" Target="/word/numbering.xml" Id="Rdac7fb5690054e2e" /><Relationship Type="http://schemas.openxmlformats.org/officeDocument/2006/relationships/settings" Target="/word/settings.xml" Id="R7ebcd3e2df8f4828" /><Relationship Type="http://schemas.openxmlformats.org/officeDocument/2006/relationships/image" Target="/word/media/44fdd55c-1622-4850-8244-5c093ab727e3.png" Id="R0ceb73ca88b944f1" /></Relationships>
</file>