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6ee69e225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28413b86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Clonadacasey,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d9bc1b5834dda" /><Relationship Type="http://schemas.openxmlformats.org/officeDocument/2006/relationships/numbering" Target="/word/numbering.xml" Id="R1de81237568745bc" /><Relationship Type="http://schemas.openxmlformats.org/officeDocument/2006/relationships/settings" Target="/word/settings.xml" Id="R604cb3f59f664d70" /><Relationship Type="http://schemas.openxmlformats.org/officeDocument/2006/relationships/image" Target="/word/media/89cb93d5-dd58-4e78-9a3d-a97ed5ece7e0.png" Id="R82e28413b86441ad" /></Relationships>
</file>