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6f4758e6f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eb03e7f2b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Clongorey,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0da17bfcb48eb" /><Relationship Type="http://schemas.openxmlformats.org/officeDocument/2006/relationships/numbering" Target="/word/numbering.xml" Id="R9177f739dc4f4ed7" /><Relationship Type="http://schemas.openxmlformats.org/officeDocument/2006/relationships/settings" Target="/word/settings.xml" Id="R2598dc5b319d4187" /><Relationship Type="http://schemas.openxmlformats.org/officeDocument/2006/relationships/image" Target="/word/media/174d987d-ac4b-4ad8-8f90-1bf271331408.png" Id="Rfcaeb03e7f2b4b8a" /></Relationships>
</file>