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b469859c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2aa305d8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Cloughjordan,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bed1e1fb84943" /><Relationship Type="http://schemas.openxmlformats.org/officeDocument/2006/relationships/numbering" Target="/word/numbering.xml" Id="Reea344d9da604826" /><Relationship Type="http://schemas.openxmlformats.org/officeDocument/2006/relationships/settings" Target="/word/settings.xml" Id="R31f258a476004839" /><Relationship Type="http://schemas.openxmlformats.org/officeDocument/2006/relationships/image" Target="/word/media/94ad1e24-5eef-4e0d-80e5-215b907ae312.png" Id="Rcc082aa305d84c5e" /></Relationships>
</file>