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465d17119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e3749c4e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Cloyne,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74808161429a" /><Relationship Type="http://schemas.openxmlformats.org/officeDocument/2006/relationships/numbering" Target="/word/numbering.xml" Id="R45518dd2fbfd49f3" /><Relationship Type="http://schemas.openxmlformats.org/officeDocument/2006/relationships/settings" Target="/word/settings.xml" Id="Rba800e4c114b4ac7" /><Relationship Type="http://schemas.openxmlformats.org/officeDocument/2006/relationships/image" Target="/word/media/ca85c199-ad40-4325-9ef4-23632b00439a.png" Id="R928e3749c4e542e9" /></Relationships>
</file>