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830f4e782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0ba898e4c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43aaf70e04787" /><Relationship Type="http://schemas.openxmlformats.org/officeDocument/2006/relationships/numbering" Target="/word/numbering.xml" Id="R3c3d6019e7be419d" /><Relationship Type="http://schemas.openxmlformats.org/officeDocument/2006/relationships/settings" Target="/word/settings.xml" Id="Rd2d66ed596474aad" /><Relationship Type="http://schemas.openxmlformats.org/officeDocument/2006/relationships/image" Target="/word/media/2802e357-44ac-452f-a7a6-27a0569ffbff.png" Id="Rece0ba898e4c48df" /></Relationships>
</file>