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2e5eccce6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251ed5d26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Coolayna Haggard,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b1f16caaa476a" /><Relationship Type="http://schemas.openxmlformats.org/officeDocument/2006/relationships/numbering" Target="/word/numbering.xml" Id="Rcdd3e3aaf2f64980" /><Relationship Type="http://schemas.openxmlformats.org/officeDocument/2006/relationships/settings" Target="/word/settings.xml" Id="Rd44275650d614126" /><Relationship Type="http://schemas.openxmlformats.org/officeDocument/2006/relationships/image" Target="/word/media/1d010583-3264-46f3-99ac-68634bf96ea4.png" Id="Rf14251ed5d2647d9" /></Relationships>
</file>