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f4cd54af3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777498ff9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Corlat,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5ecaa3ecd4930" /><Relationship Type="http://schemas.openxmlformats.org/officeDocument/2006/relationships/numbering" Target="/word/numbering.xml" Id="Re336c99fee864686" /><Relationship Type="http://schemas.openxmlformats.org/officeDocument/2006/relationships/settings" Target="/word/settings.xml" Id="R35c84d469df6416c" /><Relationship Type="http://schemas.openxmlformats.org/officeDocument/2006/relationships/image" Target="/word/media/8209851a-a954-47d5-bb1d-194dc897b301.png" Id="R4af777498ff9488d" /></Relationships>
</file>