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4d4b95a3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435e350d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dc05b6c84cc2" /><Relationship Type="http://schemas.openxmlformats.org/officeDocument/2006/relationships/numbering" Target="/word/numbering.xml" Id="Rf42396e4a1ab4eee" /><Relationship Type="http://schemas.openxmlformats.org/officeDocument/2006/relationships/settings" Target="/word/settings.xml" Id="Ra0feec88936d43c8" /><Relationship Type="http://schemas.openxmlformats.org/officeDocument/2006/relationships/image" Target="/word/media/7e1fe05f-d516-49a2-b44e-b2030fb31fc1.png" Id="R1b6435e350db4a0b" /></Relationships>
</file>