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43c4726a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1b1d64f3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278d521cf4659" /><Relationship Type="http://schemas.openxmlformats.org/officeDocument/2006/relationships/numbering" Target="/word/numbering.xml" Id="Rbe87b67c6a3b4376" /><Relationship Type="http://schemas.openxmlformats.org/officeDocument/2006/relationships/settings" Target="/word/settings.xml" Id="Rdae0dabb69dd4ed6" /><Relationship Type="http://schemas.openxmlformats.org/officeDocument/2006/relationships/image" Target="/word/media/e0fe6bd5-ac81-4a8a-932f-19ea6ec5d8bc.png" Id="R8a281b1d64f3403a" /></Relationships>
</file>