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10fef99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f06c73f5f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043725554474" /><Relationship Type="http://schemas.openxmlformats.org/officeDocument/2006/relationships/numbering" Target="/word/numbering.xml" Id="R0a673a7dfc474c53" /><Relationship Type="http://schemas.openxmlformats.org/officeDocument/2006/relationships/settings" Target="/word/settings.xml" Id="R78a051b8a3bb4272" /><Relationship Type="http://schemas.openxmlformats.org/officeDocument/2006/relationships/image" Target="/word/media/86c6606d-f1c8-4d68-976b-c8e3aaede91d.png" Id="Red1f06c73f5f4e34" /></Relationships>
</file>