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facbbb2f2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f1e753ecd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Derreenannagh,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963c111c74427" /><Relationship Type="http://schemas.openxmlformats.org/officeDocument/2006/relationships/numbering" Target="/word/numbering.xml" Id="Reaccb863a8f84e27" /><Relationship Type="http://schemas.openxmlformats.org/officeDocument/2006/relationships/settings" Target="/word/settings.xml" Id="R01870a3853ab40b3" /><Relationship Type="http://schemas.openxmlformats.org/officeDocument/2006/relationships/image" Target="/word/media/74933e99-0022-4703-a5c0-54036e377491.png" Id="Ra8df1e753ecd4a7e" /></Relationships>
</file>