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dc3dce309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c9bc9494d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4237c1e55420f" /><Relationship Type="http://schemas.openxmlformats.org/officeDocument/2006/relationships/numbering" Target="/word/numbering.xml" Id="R7f741f451ee84caa" /><Relationship Type="http://schemas.openxmlformats.org/officeDocument/2006/relationships/settings" Target="/word/settings.xml" Id="R541c24a7a43247d7" /><Relationship Type="http://schemas.openxmlformats.org/officeDocument/2006/relationships/image" Target="/word/media/66bd30f7-35bb-483d-abab-c807d7fd04fe.png" Id="R58cc9bc9494d4a92" /></Relationships>
</file>