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354c83366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8861988cc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Dooneen,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a6d6bb1544891" /><Relationship Type="http://schemas.openxmlformats.org/officeDocument/2006/relationships/numbering" Target="/word/numbering.xml" Id="R56c3c65dd23f436d" /><Relationship Type="http://schemas.openxmlformats.org/officeDocument/2006/relationships/settings" Target="/word/settings.xml" Id="R053a891e57e44334" /><Relationship Type="http://schemas.openxmlformats.org/officeDocument/2006/relationships/image" Target="/word/media/cac50de5-67fa-4f1c-8654-7b15d29bd3d6.png" Id="R2e08861988cc4026" /></Relationships>
</file>