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0a4e9ae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93bc4972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Dromcolliher,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d19f4aa3442b5" /><Relationship Type="http://schemas.openxmlformats.org/officeDocument/2006/relationships/numbering" Target="/word/numbering.xml" Id="Rac1e0c89552e42b4" /><Relationship Type="http://schemas.openxmlformats.org/officeDocument/2006/relationships/settings" Target="/word/settings.xml" Id="R148265ae0b164257" /><Relationship Type="http://schemas.openxmlformats.org/officeDocument/2006/relationships/image" Target="/word/media/83ec50dd-a719-42a1-9a23-7d7dac1b0e7f.png" Id="R56893bc497254700" /></Relationships>
</file>