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dcee85ce9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78f4ea8cf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Drumbar,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63856922543c8" /><Relationship Type="http://schemas.openxmlformats.org/officeDocument/2006/relationships/numbering" Target="/word/numbering.xml" Id="R4ea11dec15ca4abd" /><Relationship Type="http://schemas.openxmlformats.org/officeDocument/2006/relationships/settings" Target="/word/settings.xml" Id="Ra123c26f294d4360" /><Relationship Type="http://schemas.openxmlformats.org/officeDocument/2006/relationships/image" Target="/word/media/fc159dd9-926f-44c0-91ce-8cdde9096dba.png" Id="R09578f4ea8cf4e4a" /></Relationships>
</file>